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6123" w:rsidP="00BD5BC6" w:rsidRDefault="009D6123" w14:paraId="20BA57D9" w14:textId="77777777">
      <w:pPr>
        <w:spacing w:after="0"/>
      </w:pPr>
    </w:p>
    <w:p w:rsidR="006272D6" w:rsidP="00BD5BC6" w:rsidRDefault="00FD3E51" w14:paraId="306DB72C" w14:textId="5973ED8E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Partner </w:t>
      </w:r>
      <w:r w:rsidR="003A06BE">
        <w:rPr>
          <w:sz w:val="36"/>
          <w:szCs w:val="36"/>
        </w:rPr>
        <w:t xml:space="preserve">Monthly </w:t>
      </w:r>
      <w:r>
        <w:rPr>
          <w:sz w:val="36"/>
          <w:szCs w:val="36"/>
        </w:rPr>
        <w:t>Safeguarding Summary Report</w:t>
      </w:r>
    </w:p>
    <w:p w:rsidR="00BD5BC6" w:rsidP="003E37A8" w:rsidRDefault="005E085A" w14:paraId="72AC6A72" w14:textId="3FF9D2F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Most recent update: </w:t>
      </w:r>
      <w:r w:rsidR="003A06BE">
        <w:rPr>
          <w:sz w:val="28"/>
          <w:szCs w:val="28"/>
        </w:rPr>
        <w:t>18 November 2024</w:t>
      </w:r>
    </w:p>
    <w:p w:rsidR="003E37A8" w:rsidP="003E37A8" w:rsidRDefault="003E37A8" w14:paraId="5281BD17" w14:textId="77777777">
      <w:pPr>
        <w:spacing w:after="0"/>
        <w:jc w:val="center"/>
        <w:rPr>
          <w:rFonts w:cstheme="minorHAnsi"/>
        </w:rPr>
      </w:pPr>
    </w:p>
    <w:p w:rsidRPr="002A023C" w:rsidR="00FD3E51" w:rsidP="00FD3E51" w:rsidRDefault="003E37A8" w14:paraId="602600CC" w14:textId="77777777">
      <w:pPr>
        <w:rPr>
          <w:rFonts w:cstheme="minorHAnsi"/>
          <w:color w:val="000000" w:themeColor="text1"/>
        </w:rPr>
      </w:pPr>
      <w:r w:rsidRPr="003E37A8">
        <w:rPr>
          <w:rFonts w:cstheme="minorHAnsi"/>
        </w:rPr>
        <w:t>T</w:t>
      </w:r>
      <w:r w:rsidR="00FD3E51">
        <w:rPr>
          <w:rFonts w:cstheme="minorHAnsi"/>
        </w:rPr>
        <w:t xml:space="preserve">o be completed </w:t>
      </w:r>
      <w:r w:rsidRPr="002A023C" w:rsidR="00FD3E51">
        <w:rPr>
          <w:rFonts w:cstheme="minorHAnsi"/>
          <w:color w:val="000000" w:themeColor="text1"/>
        </w:rPr>
        <w:t>by the provider DSL. This does not replace individual disclosure reports which should be submitted at the time of the incident.</w:t>
      </w:r>
    </w:p>
    <w:p w:rsidRPr="002A023C" w:rsidR="00FD3E51" w:rsidP="00FD3E51" w:rsidRDefault="00FD3E51" w14:paraId="2CF97FBB" w14:textId="77777777">
      <w:pPr>
        <w:rPr>
          <w:rFonts w:cstheme="minorHAnsi"/>
          <w:color w:val="000000" w:themeColor="text1"/>
        </w:rPr>
      </w:pPr>
      <w:r w:rsidRPr="002A023C">
        <w:rPr>
          <w:rFonts w:cstheme="minorHAnsi"/>
          <w:color w:val="000000" w:themeColor="text1"/>
        </w:rPr>
        <w:t>Return period: R____</w:t>
      </w:r>
    </w:p>
    <w:p w:rsidRPr="00480635" w:rsidR="00FD3E51" w:rsidP="00FD3E51" w:rsidRDefault="00FD3E51" w14:paraId="7AA5F8CE" w14:textId="3B8253C9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0635">
        <w:rPr>
          <w:rFonts w:asciiTheme="minorHAnsi" w:hAnsiTheme="minorHAnsi" w:cstheme="minorHAnsi"/>
          <w:color w:val="000000" w:themeColor="text1"/>
          <w:sz w:val="22"/>
          <w:szCs w:val="22"/>
        </w:rPr>
        <w:t>Safeguarding summary August 202</w:t>
      </w:r>
      <w:r w:rsidR="00905B8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80635">
        <w:rPr>
          <w:rFonts w:asciiTheme="minorHAnsi" w:hAnsiTheme="minorHAnsi" w:cstheme="minorHAnsi"/>
          <w:color w:val="000000" w:themeColor="text1"/>
          <w:sz w:val="22"/>
          <w:szCs w:val="22"/>
        </w:rPr>
        <w:t>-July 202</w:t>
      </w:r>
      <w:r w:rsidR="00905B8E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806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(to be updated each month)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91"/>
        <w:gridCol w:w="1191"/>
        <w:gridCol w:w="1191"/>
        <w:gridCol w:w="1191"/>
        <w:gridCol w:w="1191"/>
      </w:tblGrid>
      <w:tr w:rsidRPr="002A023C" w:rsidR="00FD3E51" w:rsidTr="00D13F09" w14:paraId="06AAEDC9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4C46E8CD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Nature of incident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75DE4F3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Learner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48252E5F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Staff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570C229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61D57BF4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Ongoing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6013068" w14:textId="77777777">
            <w:pPr>
              <w:jc w:val="center"/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Closed</w:t>
            </w:r>
          </w:p>
        </w:tc>
      </w:tr>
      <w:tr w:rsidRPr="002A023C" w:rsidR="00FD3E51" w:rsidTr="00D13F09" w14:paraId="520940EA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6670EFFD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Bullying/Cyber Bullying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5B3B10D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299C0808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1ECD93F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6572485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820EBF7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1AF060ED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480C3736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Discriminatory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7AEE32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2B4DA63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CEE4B4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CCB68BE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27E1B76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7F4D2393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12C31C86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Domestic Abuse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229EB89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D3DE312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A3D36D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296E393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0495BBAA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0CFA34DF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4D5AAECB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Drugs/Addiction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2AF08D45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9685CA4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3B6F1D8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C68C561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A69193E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249EE505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75CAFE37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Emotional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07876E75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1A5365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A21F45A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3A8179C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29E7943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2F4AC166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7EC4B6F2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Financial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BAB62B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8F6E99C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36CEB6D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49081B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6CC8658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4E67026F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61EA4151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Mental Health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2D8A36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C01A498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61456EC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55797BE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C651F19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7C184E98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60D53C02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Missing Learner/Staff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F6BF0D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B03595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A868A4F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674EBA4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0E80BE7C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549FE83A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4B8C1C39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Physical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9238C0D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3C0A44A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06B955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A4DA22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F532ADB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4FA458DC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159CDCA7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Sexual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DC9B581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7E44F099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5CF1C8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65859C0A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51C00C4A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1A23D47F" w14:textId="77777777">
        <w:trPr>
          <w:trHeight w:val="397" w:hRule="exact"/>
        </w:trPr>
        <w:tc>
          <w:tcPr>
            <w:tcW w:w="2972" w:type="dxa"/>
            <w:vAlign w:val="center"/>
          </w:tcPr>
          <w:p w:rsidRPr="002A023C" w:rsidR="00FD3E51" w:rsidP="00D13F09" w:rsidRDefault="00FD3E51" w14:paraId="6EF1D1ED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Other</w:t>
            </w: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4E0F616A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F19042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3DC08A62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E899903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vAlign w:val="center"/>
          </w:tcPr>
          <w:p w:rsidRPr="002A023C" w:rsidR="00FD3E51" w:rsidP="00D13F09" w:rsidRDefault="00FD3E51" w14:paraId="1FBFBF8A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D13F09" w14:paraId="02277D6C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6B9BCAED" w14:textId="77777777">
            <w:pPr>
              <w:rPr>
                <w:rFonts w:cstheme="minorHAnsi"/>
                <w:color w:val="000000" w:themeColor="text1"/>
              </w:rPr>
            </w:pPr>
            <w:r w:rsidRPr="002A023C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2C4C82E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62405DB5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5A57D02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75D95B7B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2A023C" w:rsidR="00FD3E51" w:rsidP="00D13F09" w:rsidRDefault="00FD3E51" w14:paraId="2E976C6E" w14:textId="77777777">
            <w:pPr>
              <w:rPr>
                <w:rFonts w:cstheme="minorHAnsi"/>
                <w:color w:val="000000" w:themeColor="text1"/>
              </w:rPr>
            </w:pPr>
          </w:p>
        </w:tc>
      </w:tr>
    </w:tbl>
    <w:p w:rsidRPr="002A023C" w:rsidR="00FD3E51" w:rsidP="00FD3E51" w:rsidRDefault="00FD3E51" w14:paraId="40035A52" w14:textId="77777777">
      <w:pPr>
        <w:rPr>
          <w:rFonts w:cstheme="minorHAnsi"/>
          <w:color w:val="000000" w:themeColor="text1"/>
        </w:rPr>
      </w:pPr>
    </w:p>
    <w:p w:rsidRPr="002A023C" w:rsidR="00FD3E51" w:rsidP="00FD3E51" w:rsidRDefault="00FD3E51" w14:paraId="5BACDD92" w14:textId="77777777">
      <w:pPr>
        <w:rPr>
          <w:rFonts w:cstheme="minorHAnsi"/>
          <w:color w:val="000000" w:themeColor="text1"/>
        </w:rPr>
      </w:pPr>
      <w:r w:rsidRPr="002A023C">
        <w:rPr>
          <w:rFonts w:cstheme="minorHAnsi"/>
          <w:color w:val="000000" w:themeColor="text1"/>
        </w:rPr>
        <w:t xml:space="preserve">Has a safeguarding report been completed for each case listed on the table above, and sent to Matt Smith, Ben Watts or Jodie Ronan?   </w:t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</w:r>
      <w:r w:rsidRPr="002A023C">
        <w:rPr>
          <w:rFonts w:cstheme="minorHAnsi"/>
          <w:color w:val="000000" w:themeColor="text1"/>
        </w:rPr>
        <w:tab/>
        <w:t>Yes/No</w:t>
      </w:r>
    </w:p>
    <w:p w:rsidRPr="00480635" w:rsidR="00FD3E51" w:rsidP="00FD3E51" w:rsidRDefault="00FD3E51" w14:paraId="11BD1C75" w14:textId="77777777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06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Summary of concerns</w:t>
      </w:r>
    </w:p>
    <w:p w:rsidRPr="002A023C" w:rsidR="00FD3E51" w:rsidP="00FD3E51" w:rsidRDefault="00FD3E51" w14:paraId="1EF975FE" w14:textId="77777777">
      <w:pPr>
        <w:rPr>
          <w:rFonts w:cstheme="minorHAnsi"/>
          <w:color w:val="000000" w:themeColor="text1"/>
        </w:rPr>
      </w:pPr>
      <w:r w:rsidRPr="002A023C">
        <w:rPr>
          <w:rFonts w:cstheme="minorHAnsi"/>
          <w:color w:val="000000" w:themeColor="text1"/>
        </w:rPr>
        <w:t>Please provide a brief summary of the incidents that have been reported since the last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A023C" w:rsidR="00FD3E51" w:rsidTr="00FD3E51" w14:paraId="521FD980" w14:textId="77777777">
        <w:trPr>
          <w:trHeight w:val="680" w:hRule="exact"/>
        </w:trPr>
        <w:tc>
          <w:tcPr>
            <w:tcW w:w="9016" w:type="dxa"/>
          </w:tcPr>
          <w:p w:rsidRPr="002A023C" w:rsidR="00FD3E51" w:rsidP="00D13F09" w:rsidRDefault="00FD3E51" w14:paraId="633061AB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FD3E51" w14:paraId="1F25819F" w14:textId="77777777">
        <w:trPr>
          <w:trHeight w:val="680" w:hRule="exact"/>
        </w:trPr>
        <w:tc>
          <w:tcPr>
            <w:tcW w:w="9016" w:type="dxa"/>
          </w:tcPr>
          <w:p w:rsidRPr="002A023C" w:rsidR="00FD3E51" w:rsidP="00D13F09" w:rsidRDefault="00FD3E51" w14:paraId="2AE7F16C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FD3E51" w14:paraId="48397CA4" w14:textId="77777777">
        <w:trPr>
          <w:trHeight w:val="680" w:hRule="exact"/>
        </w:trPr>
        <w:tc>
          <w:tcPr>
            <w:tcW w:w="9016" w:type="dxa"/>
          </w:tcPr>
          <w:p w:rsidRPr="002A023C" w:rsidR="00FD3E51" w:rsidP="00D13F09" w:rsidRDefault="00FD3E51" w14:paraId="7CEA6BE0" w14:textId="77777777">
            <w:pPr>
              <w:rPr>
                <w:rFonts w:cstheme="minorHAnsi"/>
                <w:color w:val="000000" w:themeColor="text1"/>
              </w:rPr>
            </w:pPr>
          </w:p>
        </w:tc>
      </w:tr>
      <w:tr w:rsidRPr="002A023C" w:rsidR="00FD3E51" w:rsidTr="00FD3E51" w14:paraId="2FBFCD7A" w14:textId="77777777">
        <w:trPr>
          <w:trHeight w:val="680" w:hRule="exact"/>
        </w:trPr>
        <w:tc>
          <w:tcPr>
            <w:tcW w:w="9016" w:type="dxa"/>
          </w:tcPr>
          <w:p w:rsidRPr="002A023C" w:rsidR="00FD3E51" w:rsidP="00D13F09" w:rsidRDefault="00FD3E51" w14:paraId="606F7A9D" w14:textId="77777777">
            <w:pPr>
              <w:rPr>
                <w:rFonts w:cstheme="minorHAnsi"/>
                <w:color w:val="000000" w:themeColor="text1"/>
              </w:rPr>
            </w:pPr>
          </w:p>
        </w:tc>
      </w:tr>
    </w:tbl>
    <w:p w:rsidRPr="00962A2C" w:rsidR="00FD3E51" w:rsidP="00FD3E51" w:rsidRDefault="00FD3E51" w14:paraId="6C3A7F22" w14:textId="77777777">
      <w:pPr>
        <w:rPr>
          <w:rFonts w:cstheme="minorHAnsi"/>
        </w:rPr>
      </w:pPr>
    </w:p>
    <w:p w:rsidRPr="00D566D3" w:rsidR="00D566D3" w:rsidP="003E37A8" w:rsidRDefault="00D566D3" w14:paraId="68DB3B78" w14:textId="77777777">
      <w:pPr>
        <w:rPr>
          <w:rFonts w:cstheme="minorHAnsi"/>
        </w:rPr>
      </w:pPr>
    </w:p>
    <w:sectPr w:rsidRPr="00D566D3" w:rsidR="00D566D3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B3F6" w14:textId="77777777" w:rsidR="00101871" w:rsidRDefault="00101871" w:rsidP="00E00908">
      <w:pPr>
        <w:spacing w:after="0" w:line="240" w:lineRule="auto"/>
      </w:pPr>
      <w:r>
        <w:separator/>
      </w:r>
    </w:p>
  </w:endnote>
  <w:endnote w:type="continuationSeparator" w:id="0">
    <w:p w14:paraId="77D5A1D0" w14:textId="77777777" w:rsidR="00101871" w:rsidRDefault="00101871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0826" w14:textId="18A36015" w:rsidR="00E00908" w:rsidRDefault="00E0090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07B17" wp14:editId="744CD2B7">
          <wp:simplePos x="0" y="0"/>
          <wp:positionH relativeFrom="margin">
            <wp:posOffset>1965960</wp:posOffset>
          </wp:positionH>
          <wp:positionV relativeFrom="paragraph">
            <wp:posOffset>-31115</wp:posOffset>
          </wp:positionV>
          <wp:extent cx="1799590" cy="446405"/>
          <wp:effectExtent l="0" t="0" r="0" b="0"/>
          <wp:wrapNone/>
          <wp:docPr id="2" name="Picture 2" descr="C:\Users\Matt_Work\Downloads\FundedU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:\Users\Matt_Work\Downloads\Funded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97F6F6" wp14:editId="6D072FC5">
          <wp:simplePos x="0" y="0"/>
          <wp:positionH relativeFrom="page">
            <wp:posOffset>5874385</wp:posOffset>
          </wp:positionH>
          <wp:positionV relativeFrom="paragraph">
            <wp:posOffset>-24130</wp:posOffset>
          </wp:positionV>
          <wp:extent cx="1464945" cy="439420"/>
          <wp:effectExtent l="0" t="0" r="1905" b="0"/>
          <wp:wrapNone/>
          <wp:docPr id="3" name="Picture 3" descr="C:\Users\Matt_Work\Downloads\05nCWAC_jpg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Matt_Work\Downloads\05nCWAC_jpg_galle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752023" wp14:editId="6C2E4C36">
          <wp:simplePos x="0" y="0"/>
          <wp:positionH relativeFrom="column">
            <wp:posOffset>-723900</wp:posOffset>
          </wp:positionH>
          <wp:positionV relativeFrom="paragraph">
            <wp:posOffset>-85725</wp:posOffset>
          </wp:positionV>
          <wp:extent cx="1081405" cy="504190"/>
          <wp:effectExtent l="0" t="0" r="4445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5989" w14:textId="77777777" w:rsidR="00101871" w:rsidRDefault="00101871" w:rsidP="00E00908">
      <w:pPr>
        <w:spacing w:after="0" w:line="240" w:lineRule="auto"/>
      </w:pPr>
      <w:r>
        <w:separator/>
      </w:r>
    </w:p>
  </w:footnote>
  <w:footnote w:type="continuationSeparator" w:id="0">
    <w:p w14:paraId="5D12E178" w14:textId="77777777" w:rsidR="00101871" w:rsidRDefault="00101871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DB98" w14:textId="520104B3" w:rsidR="00E00908" w:rsidRPr="00E00908" w:rsidRDefault="00E00908" w:rsidP="00E009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1E2AD6" wp14:editId="73B15524">
          <wp:simplePos x="0" y="0"/>
          <wp:positionH relativeFrom="page">
            <wp:posOffset>4064635</wp:posOffset>
          </wp:positionH>
          <wp:positionV relativeFrom="paragraph">
            <wp:posOffset>-249555</wp:posOffset>
          </wp:positionV>
          <wp:extent cx="3286125" cy="646430"/>
          <wp:effectExtent l="0" t="0" r="952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101871"/>
    <w:rsid w:val="00140FA6"/>
    <w:rsid w:val="00186D84"/>
    <w:rsid w:val="002C630E"/>
    <w:rsid w:val="003A06BE"/>
    <w:rsid w:val="003D38E0"/>
    <w:rsid w:val="003E37A8"/>
    <w:rsid w:val="004A2326"/>
    <w:rsid w:val="005E085A"/>
    <w:rsid w:val="006272D6"/>
    <w:rsid w:val="00693DAE"/>
    <w:rsid w:val="006F18DA"/>
    <w:rsid w:val="00846D3E"/>
    <w:rsid w:val="008576D5"/>
    <w:rsid w:val="008B4384"/>
    <w:rsid w:val="00905B8E"/>
    <w:rsid w:val="00923B1F"/>
    <w:rsid w:val="009725F6"/>
    <w:rsid w:val="009D498B"/>
    <w:rsid w:val="009D6123"/>
    <w:rsid w:val="009E4CC0"/>
    <w:rsid w:val="00A429DD"/>
    <w:rsid w:val="00AC4F8A"/>
    <w:rsid w:val="00B64A4B"/>
    <w:rsid w:val="00BD5BC6"/>
    <w:rsid w:val="00C108DC"/>
    <w:rsid w:val="00C47843"/>
    <w:rsid w:val="00CE07EA"/>
    <w:rsid w:val="00CF0C8E"/>
    <w:rsid w:val="00D50DDD"/>
    <w:rsid w:val="00D566D3"/>
    <w:rsid w:val="00D66BA1"/>
    <w:rsid w:val="00D75305"/>
    <w:rsid w:val="00E00908"/>
    <w:rsid w:val="00F1719E"/>
    <w:rsid w:val="00F42BE6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paragraph" w:styleId="Heading1">
    <w:name w:val="heading 1"/>
    <w:basedOn w:val="Normal"/>
    <w:next w:val="Normal"/>
    <w:link w:val="Heading1Char"/>
    <w:uiPriority w:val="9"/>
    <w:qFormat/>
    <w:rsid w:val="00FD3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3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PP04c Partner Monthly Safeguarding Summary Report 20241118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pp04c-partner-monthly-safeguarding-summary-report-20241118</dc:title>
  <dc:subject>
  </dc:subject>
  <dc:creator>CRAMPTON, Helen</dc:creator>
  <cp:keywords>
  </cp:keywords>
  <dc:description>
  </dc:description>
  <cp:lastModifiedBy>Helen Crampton</cp:lastModifiedBy>
  <cp:revision>2</cp:revision>
  <cp:lastPrinted>2024-05-17T09:19:00Z</cp:lastPrinted>
  <dcterms:created xsi:type="dcterms:W3CDTF">2024-11-18T15:13:00Z</dcterms:created>
  <dcterms:modified xsi:type="dcterms:W3CDTF">2024-11-18T15:14:38Z</dcterms:modified>
</cp:coreProperties>
</file>